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648" w:rsidRPr="00666648" w:rsidRDefault="00666648" w:rsidP="00666648">
      <w:pPr>
        <w:rPr>
          <w:rFonts w:asciiTheme="majorHAnsi" w:eastAsia="Times New Roman" w:hAnsiTheme="majorHAnsi" w:cs="Times New Roman"/>
          <w:sz w:val="28"/>
          <w:szCs w:val="28"/>
        </w:rPr>
      </w:pPr>
      <w:r w:rsidRPr="00666648">
        <w:rPr>
          <w:rFonts w:asciiTheme="majorHAnsi" w:eastAsia="Times New Roman" w:hAnsiTheme="majorHAnsi" w:cs="Arial"/>
          <w:color w:val="222222"/>
          <w:sz w:val="28"/>
          <w:szCs w:val="28"/>
          <w:shd w:val="clear" w:color="auto" w:fill="FFFFFF"/>
        </w:rPr>
        <w:t>For this week's topic on Asian Women in Labor and Globalization,</w:t>
      </w:r>
    </w:p>
    <w:p w:rsidR="00666648" w:rsidRPr="00666648" w:rsidRDefault="00666648" w:rsidP="00666648">
      <w:pPr>
        <w:rPr>
          <w:rFonts w:asciiTheme="majorHAnsi" w:eastAsia="Times New Roman" w:hAnsiTheme="majorHAnsi" w:cs="Arial"/>
          <w:color w:val="222222"/>
          <w:sz w:val="28"/>
          <w:szCs w:val="28"/>
          <w:shd w:val="clear" w:color="auto" w:fill="FFFFFF"/>
        </w:rPr>
      </w:pPr>
      <w:r w:rsidRPr="00666648">
        <w:rPr>
          <w:rFonts w:asciiTheme="majorHAnsi" w:eastAsia="Times New Roman" w:hAnsiTheme="majorHAnsi" w:cs="Arial"/>
          <w:color w:val="222222"/>
          <w:sz w:val="28"/>
          <w:szCs w:val="28"/>
          <w:shd w:val="clear" w:color="auto" w:fill="FFFFFF"/>
        </w:rPr>
        <w:t xml:space="preserve">The lecture slides will provide context to this week's readings. You may use the lecture slides to provide some context to your response to the readings. As stated in the syllabus, your weekly responses to the readings should focus on drawing out certain themes that incited your emotions, insights, thoughts, and/or curiosities. For your posts, if you got less than the full 8 points, it was because not ALL assigned readings were directly referenced. So make sure the title of the readings and their author(s), along with the quotes, are directly mentioned in your posts. </w:t>
      </w:r>
    </w:p>
    <w:p w:rsidR="00666648" w:rsidRPr="00666648" w:rsidRDefault="00666648" w:rsidP="00666648">
      <w:pPr>
        <w:rPr>
          <w:rFonts w:asciiTheme="majorHAnsi" w:eastAsia="Times New Roman" w:hAnsiTheme="majorHAnsi" w:cs="Times New Roman"/>
          <w:sz w:val="28"/>
          <w:szCs w:val="28"/>
        </w:rPr>
      </w:pPr>
    </w:p>
    <w:p w:rsidR="00666648" w:rsidRPr="00666648" w:rsidRDefault="00666648" w:rsidP="00666648">
      <w:pPr>
        <w:rPr>
          <w:rFonts w:asciiTheme="majorHAnsi" w:eastAsia="Times New Roman" w:hAnsiTheme="majorHAnsi" w:cs="Times New Roman"/>
          <w:sz w:val="28"/>
          <w:szCs w:val="28"/>
        </w:rPr>
      </w:pPr>
      <w:r w:rsidRPr="00666648">
        <w:rPr>
          <w:rFonts w:asciiTheme="majorHAnsi" w:eastAsia="Times New Roman" w:hAnsiTheme="majorHAnsi" w:cs="Times New Roman"/>
          <w:sz w:val="28"/>
          <w:szCs w:val="28"/>
        </w:rPr>
        <w:t xml:space="preserve">Guidelines and grading criteria for student postings, or “netiquette” 1) In order to receive full credit for Discussion Forum postings, you should follow all of these guidelines: • </w:t>
      </w:r>
      <w:proofErr w:type="gramStart"/>
      <w:r w:rsidRPr="00666648">
        <w:rPr>
          <w:rFonts w:asciiTheme="majorHAnsi" w:eastAsia="Times New Roman" w:hAnsiTheme="majorHAnsi" w:cs="Times New Roman"/>
          <w:sz w:val="28"/>
          <w:szCs w:val="28"/>
        </w:rPr>
        <w:t>Your</w:t>
      </w:r>
      <w:proofErr w:type="gramEnd"/>
      <w:r w:rsidRPr="00666648">
        <w:rPr>
          <w:rFonts w:asciiTheme="majorHAnsi" w:eastAsia="Times New Roman" w:hAnsiTheme="majorHAnsi" w:cs="Times New Roman"/>
          <w:sz w:val="28"/>
          <w:szCs w:val="28"/>
        </w:rPr>
        <w:t xml:space="preserve"> response must be both relevant to the lecture slides and readings, as well as substantial (demonstrates a thoughtful, informed response) in 400-500 words. No brief, off-the-top-of-your-head responses). • </w:t>
      </w:r>
      <w:proofErr w:type="gramStart"/>
      <w:r w:rsidRPr="00666648">
        <w:rPr>
          <w:rFonts w:asciiTheme="majorHAnsi" w:eastAsia="Times New Roman" w:hAnsiTheme="majorHAnsi" w:cs="Times New Roman"/>
          <w:sz w:val="28"/>
          <w:szCs w:val="28"/>
        </w:rPr>
        <w:t>You</w:t>
      </w:r>
      <w:proofErr w:type="gramEnd"/>
      <w:r w:rsidRPr="00666648">
        <w:rPr>
          <w:rFonts w:asciiTheme="majorHAnsi" w:eastAsia="Times New Roman" w:hAnsiTheme="majorHAnsi" w:cs="Times New Roman"/>
          <w:sz w:val="28"/>
          <w:szCs w:val="28"/>
        </w:rPr>
        <w:t xml:space="preserve"> are required to make specific references to the course materials being discussed (i.e., ALL of the assigned readings). • </w:t>
      </w:r>
      <w:proofErr w:type="gramStart"/>
      <w:r w:rsidRPr="00666648">
        <w:rPr>
          <w:rFonts w:asciiTheme="majorHAnsi" w:eastAsia="Times New Roman" w:hAnsiTheme="majorHAnsi" w:cs="Times New Roman"/>
          <w:sz w:val="28"/>
          <w:szCs w:val="28"/>
        </w:rPr>
        <w:t>Your</w:t>
      </w:r>
      <w:proofErr w:type="gramEnd"/>
      <w:r w:rsidRPr="00666648">
        <w:rPr>
          <w:rFonts w:asciiTheme="majorHAnsi" w:eastAsia="Times New Roman" w:hAnsiTheme="majorHAnsi" w:cs="Times New Roman"/>
          <w:sz w:val="28"/>
          <w:szCs w:val="28"/>
        </w:rPr>
        <w:t xml:space="preserve"> response should be original, not rehashed from lecture slides. • If you answer something simply to the effect of “I agree,” you will receive zero credit.</w:t>
      </w:r>
    </w:p>
    <w:p w:rsidR="0049563D" w:rsidRPr="00666648" w:rsidRDefault="0049563D">
      <w:pPr>
        <w:rPr>
          <w:rFonts w:asciiTheme="majorHAnsi" w:hAnsiTheme="majorHAnsi"/>
          <w:sz w:val="28"/>
          <w:szCs w:val="28"/>
        </w:rPr>
      </w:pPr>
      <w:bookmarkStart w:id="0" w:name="_GoBack"/>
      <w:bookmarkEnd w:id="0"/>
    </w:p>
    <w:sectPr w:rsidR="0049563D" w:rsidRPr="00666648" w:rsidSect="008707F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648"/>
    <w:rsid w:val="0049563D"/>
    <w:rsid w:val="00666648"/>
    <w:rsid w:val="008707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89FA2B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45181">
      <w:bodyDiv w:val="1"/>
      <w:marLeft w:val="0"/>
      <w:marRight w:val="0"/>
      <w:marTop w:val="0"/>
      <w:marBottom w:val="0"/>
      <w:divBdr>
        <w:top w:val="none" w:sz="0" w:space="0" w:color="auto"/>
        <w:left w:val="none" w:sz="0" w:space="0" w:color="auto"/>
        <w:bottom w:val="none" w:sz="0" w:space="0" w:color="auto"/>
        <w:right w:val="none" w:sz="0" w:space="0" w:color="auto"/>
      </w:divBdr>
    </w:div>
    <w:div w:id="301354784">
      <w:bodyDiv w:val="1"/>
      <w:marLeft w:val="0"/>
      <w:marRight w:val="0"/>
      <w:marTop w:val="0"/>
      <w:marBottom w:val="0"/>
      <w:divBdr>
        <w:top w:val="none" w:sz="0" w:space="0" w:color="auto"/>
        <w:left w:val="none" w:sz="0" w:space="0" w:color="auto"/>
        <w:bottom w:val="none" w:sz="0" w:space="0" w:color="auto"/>
        <w:right w:val="none" w:sz="0" w:space="0" w:color="auto"/>
      </w:divBdr>
    </w:div>
    <w:div w:id="143189699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1120</Characters>
  <Application>Microsoft Macintosh Word</Application>
  <DocSecurity>0</DocSecurity>
  <Lines>9</Lines>
  <Paragraphs>2</Paragraphs>
  <ScaleCrop>false</ScaleCrop>
  <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2019-06-09T01:01:00Z</dcterms:created>
  <dcterms:modified xsi:type="dcterms:W3CDTF">2019-06-09T01:06:00Z</dcterms:modified>
</cp:coreProperties>
</file>